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0" w:rsidRDefault="00024410">
      <w:pPr>
        <w:spacing w:after="0"/>
        <w:ind w:left="-1440" w:right="2141"/>
      </w:pPr>
    </w:p>
    <w:tbl>
      <w:tblPr>
        <w:tblStyle w:val="TableGrid"/>
        <w:tblW w:w="5410" w:type="dxa"/>
        <w:tblInd w:w="1810" w:type="dxa"/>
        <w:tblCellMar>
          <w:top w:w="73" w:type="dxa"/>
          <w:left w:w="67" w:type="dxa"/>
          <w:right w:w="11" w:type="dxa"/>
        </w:tblCellMar>
        <w:tblLook w:val="04A0" w:firstRow="1" w:lastRow="0" w:firstColumn="1" w:lastColumn="0" w:noHBand="0" w:noVBand="1"/>
      </w:tblPr>
      <w:tblGrid>
        <w:gridCol w:w="5410"/>
      </w:tblGrid>
      <w:tr w:rsidR="00024410">
        <w:trPr>
          <w:trHeight w:val="7901"/>
        </w:trPr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25B" w:rsidRPr="00007719" w:rsidRDefault="007573D8" w:rsidP="0000771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  <w:r w:rsidR="00F5425B" w:rsidRPr="000077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St. Ignatius Parish and School</w:t>
            </w:r>
          </w:p>
          <w:p w:rsidR="00024410" w:rsidRPr="00007719" w:rsidRDefault="007573D8" w:rsidP="0000771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Facility Rental Rates </w:t>
            </w:r>
          </w:p>
          <w:p w:rsidR="00024410" w:rsidRPr="00007719" w:rsidRDefault="00007719" w:rsidP="0000771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September</w:t>
            </w:r>
            <w:r w:rsidR="00F5425B" w:rsidRPr="000077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1, 2013</w:t>
            </w:r>
            <w:r w:rsidR="007573D8" w:rsidRPr="000077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410" w:rsidRDefault="007573D8" w:rsidP="00007719"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:rsidR="00024410" w:rsidRPr="00007719" w:rsidRDefault="007573D8" w:rsidP="00007719">
            <w:pPr>
              <w:ind w:left="180" w:right="31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21"/>
              </w:rPr>
              <w:t xml:space="preserve">Rental rates of our facilities have been reviewed and the changes are noted below. </w:t>
            </w:r>
          </w:p>
          <w:p w:rsidR="00024410" w:rsidRPr="00007719" w:rsidRDefault="007573D8" w:rsidP="00007719">
            <w:pPr>
              <w:spacing w:after="72"/>
              <w:ind w:left="180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12"/>
              </w:rPr>
              <w:t xml:space="preserve"> </w:t>
            </w:r>
          </w:p>
          <w:p w:rsidR="00024410" w:rsidRPr="00007719" w:rsidRDefault="007573D8" w:rsidP="00007719">
            <w:pPr>
              <w:ind w:left="180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21"/>
              </w:rPr>
              <w:t xml:space="preserve">Rental </w:t>
            </w:r>
            <w:r w:rsidR="00F5425B" w:rsidRPr="00007719">
              <w:rPr>
                <w:rFonts w:ascii="Times New Roman" w:eastAsia="Arial" w:hAnsi="Times New Roman" w:cs="Times New Roman"/>
                <w:i/>
                <w:sz w:val="21"/>
              </w:rPr>
              <w:t>fees</w:t>
            </w:r>
            <w:r w:rsidRPr="00007719">
              <w:rPr>
                <w:rFonts w:ascii="Times New Roman" w:eastAsia="Arial" w:hAnsi="Times New Roman" w:cs="Times New Roman"/>
                <w:i/>
                <w:sz w:val="21"/>
              </w:rPr>
              <w:t xml:space="preserve"> are waived for ministries within the umbrella of the church. </w:t>
            </w:r>
          </w:p>
          <w:p w:rsidR="00024410" w:rsidRPr="00007719" w:rsidRDefault="007573D8" w:rsidP="00007719">
            <w:pPr>
              <w:spacing w:after="113"/>
              <w:ind w:left="180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8"/>
              </w:rPr>
              <w:t xml:space="preserve"> </w:t>
            </w:r>
          </w:p>
          <w:p w:rsidR="00024410" w:rsidRPr="00007719" w:rsidRDefault="007573D8" w:rsidP="00007719">
            <w:pPr>
              <w:ind w:left="180" w:right="163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21"/>
              </w:rPr>
              <w:t xml:space="preserve">Non-profit Christian based uses will be approved on a case by case basis. </w:t>
            </w:r>
          </w:p>
          <w:p w:rsidR="00024410" w:rsidRPr="00007719" w:rsidRDefault="007573D8" w:rsidP="00007719">
            <w:pPr>
              <w:spacing w:after="110"/>
              <w:ind w:left="180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8"/>
              </w:rPr>
              <w:t xml:space="preserve"> </w:t>
            </w:r>
          </w:p>
          <w:p w:rsidR="00007719" w:rsidRDefault="007573D8" w:rsidP="00007719">
            <w:pPr>
              <w:ind w:left="180"/>
              <w:rPr>
                <w:rFonts w:ascii="Times New Roman" w:hAnsi="Times New Roman" w:cs="Times New Roman"/>
                <w:i/>
              </w:rPr>
            </w:pPr>
            <w:r w:rsidRPr="00007719">
              <w:rPr>
                <w:rFonts w:ascii="Times New Roman" w:eastAsia="Arial" w:hAnsi="Times New Roman" w:cs="Times New Roman"/>
                <w:i/>
                <w:sz w:val="21"/>
              </w:rPr>
              <w:t xml:space="preserve">Funerals held at the parish </w:t>
            </w:r>
            <w:r w:rsidR="00F5425B" w:rsidRPr="00007719">
              <w:rPr>
                <w:rFonts w:ascii="Times New Roman" w:eastAsia="Arial" w:hAnsi="Times New Roman" w:cs="Times New Roman"/>
                <w:i/>
                <w:sz w:val="21"/>
              </w:rPr>
              <w:t>will be afforded use of the Gym</w:t>
            </w:r>
            <w:r w:rsidR="00AF26F4">
              <w:rPr>
                <w:rFonts w:ascii="Times New Roman" w:eastAsia="Arial" w:hAnsi="Times New Roman" w:cs="Times New Roman"/>
                <w:i/>
                <w:sz w:val="21"/>
              </w:rPr>
              <w:t xml:space="preserve"> for the luncheon or with the approval of the pastor.</w:t>
            </w:r>
            <w:bookmarkStart w:id="0" w:name="_GoBack"/>
            <w:bookmarkEnd w:id="0"/>
            <w:r w:rsidRPr="00007719">
              <w:rPr>
                <w:rFonts w:ascii="Times New Roman" w:eastAsia="Arial" w:hAnsi="Times New Roman" w:cs="Times New Roman"/>
                <w:i/>
                <w:sz w:val="21"/>
              </w:rPr>
              <w:t xml:space="preserve"> </w:t>
            </w:r>
          </w:p>
          <w:p w:rsidR="00007719" w:rsidRDefault="00007719" w:rsidP="00007719">
            <w:pPr>
              <w:ind w:left="180"/>
              <w:rPr>
                <w:rFonts w:ascii="Times New Roman" w:hAnsi="Times New Roman" w:cs="Times New Roman"/>
                <w:i/>
              </w:rPr>
            </w:pPr>
          </w:p>
          <w:p w:rsidR="00024410" w:rsidRDefault="007573D8" w:rsidP="00007719">
            <w:pPr>
              <w:ind w:left="180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b/>
                <w:sz w:val="21"/>
              </w:rPr>
              <w:t xml:space="preserve">Only Registered Parishioners will be allowed to rent the facilities. </w:t>
            </w:r>
          </w:p>
          <w:p w:rsidR="00007719" w:rsidRPr="00007719" w:rsidRDefault="00007719" w:rsidP="00007719">
            <w:pPr>
              <w:ind w:left="180"/>
              <w:rPr>
                <w:rFonts w:ascii="Times New Roman" w:hAnsi="Times New Roman" w:cs="Times New Roman"/>
                <w:i/>
              </w:rPr>
            </w:pPr>
          </w:p>
          <w:p w:rsidR="00024410" w:rsidRDefault="007573D8">
            <w:pPr>
              <w:spacing w:line="216" w:lineRule="auto"/>
              <w:ind w:left="180" w:right="3706" w:hanging="180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 w:rsidR="00F5425B">
              <w:rPr>
                <w:rFonts w:ascii="Arial" w:eastAsia="Arial" w:hAnsi="Arial" w:cs="Arial"/>
                <w:sz w:val="10"/>
              </w:rPr>
              <w:t xml:space="preserve">      </w:t>
            </w:r>
            <w:r w:rsidR="00F5425B">
              <w:rPr>
                <w:rFonts w:ascii="Arial" w:eastAsia="Arial" w:hAnsi="Arial" w:cs="Arial"/>
                <w:b/>
                <w:sz w:val="21"/>
              </w:rPr>
              <w:t>Rates per day</w:t>
            </w:r>
          </w:p>
          <w:p w:rsidR="00007719" w:rsidRDefault="00007719">
            <w:pPr>
              <w:spacing w:line="216" w:lineRule="auto"/>
              <w:ind w:left="180" w:right="3706" w:hanging="180"/>
            </w:pPr>
          </w:p>
          <w:p w:rsidR="00F5425B" w:rsidRDefault="007573D8" w:rsidP="00F5425B">
            <w:r>
              <w:rPr>
                <w:rFonts w:ascii="Arial" w:eastAsia="Arial" w:hAnsi="Arial" w:cs="Arial"/>
                <w:b/>
                <w:sz w:val="4"/>
              </w:rPr>
              <w:t xml:space="preserve"> </w:t>
            </w:r>
            <w:r w:rsidR="00F5425B">
              <w:rPr>
                <w:rFonts w:ascii="Arial" w:eastAsia="Arial" w:hAnsi="Arial" w:cs="Arial"/>
                <w:b/>
                <w:sz w:val="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Location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F5425B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Rate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F5425B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Insurance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F5425B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Deposit </w:t>
            </w:r>
          </w:p>
          <w:p w:rsidR="00F5425B" w:rsidRDefault="00F5425B" w:rsidP="00F5425B"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</w:t>
            </w:r>
            <w:r w:rsidR="00007719">
              <w:rPr>
                <w:rFonts w:ascii="Times New Roman" w:eastAsia="Times New Roman" w:hAnsi="Times New Roman" w:cs="Times New Roman"/>
                <w:sz w:val="21"/>
              </w:rPr>
              <w:t>Gym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$50.00          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 xml:space="preserve">$100.00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>$200.00</w:t>
            </w:r>
          </w:p>
          <w:p w:rsidR="00024410" w:rsidRDefault="00F5425B" w:rsidP="00F5425B">
            <w:r>
              <w:t xml:space="preserve">        </w:t>
            </w:r>
            <w:r w:rsidR="00007719">
              <w:t xml:space="preserve"> </w:t>
            </w:r>
            <w:r w:rsidR="00007719">
              <w:rPr>
                <w:rFonts w:ascii="Times New Roman" w:eastAsia="Times New Roman" w:hAnsi="Times New Roman" w:cs="Times New Roman"/>
                <w:sz w:val="21"/>
              </w:rPr>
              <w:t>Kitchen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 w:rsidR="00007719"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 xml:space="preserve">$50.00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 xml:space="preserve">$100.00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>$200.00</w:t>
            </w:r>
          </w:p>
          <w:p w:rsidR="00024410" w:rsidRDefault="00F5425B" w:rsidP="00F5425B">
            <w:pPr>
              <w:tabs>
                <w:tab w:val="center" w:pos="835"/>
                <w:tab w:val="center" w:pos="2261"/>
                <w:tab w:val="center" w:pos="3452"/>
                <w:tab w:val="center" w:pos="4676"/>
              </w:tabs>
              <w:spacing w:after="99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</w:t>
            </w:r>
            <w:r w:rsidR="00007719">
              <w:rPr>
                <w:rFonts w:ascii="Times New Roman" w:eastAsia="Times New Roman" w:hAnsi="Times New Roman" w:cs="Times New Roman"/>
                <w:sz w:val="21"/>
              </w:rPr>
              <w:t xml:space="preserve">  Music Room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 w:rsidR="00007719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$50.00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</w:t>
            </w:r>
            <w:r w:rsidR="00007719"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$100.00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$10</w:t>
            </w:r>
            <w:r w:rsidR="007573D8">
              <w:rPr>
                <w:rFonts w:ascii="Times New Roman" w:eastAsia="Times New Roman" w:hAnsi="Times New Roman" w:cs="Times New Roman"/>
                <w:sz w:val="21"/>
              </w:rPr>
              <w:t>0.00</w:t>
            </w:r>
          </w:p>
          <w:p w:rsidR="00007719" w:rsidRDefault="00007719" w:rsidP="00F5425B">
            <w:pPr>
              <w:tabs>
                <w:tab w:val="center" w:pos="835"/>
                <w:tab w:val="center" w:pos="2261"/>
                <w:tab w:val="center" w:pos="3452"/>
                <w:tab w:val="center" w:pos="4676"/>
              </w:tabs>
              <w:spacing w:after="9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Meeting Rooms  $0.00              NA                        NA</w:t>
            </w:r>
          </w:p>
          <w:p w:rsidR="00024410" w:rsidRDefault="00024410">
            <w:pPr>
              <w:spacing w:after="153"/>
            </w:pPr>
          </w:p>
          <w:p w:rsidR="00024410" w:rsidRPr="00007719" w:rsidRDefault="007573D8">
            <w:pPr>
              <w:spacing w:line="238" w:lineRule="auto"/>
              <w:ind w:left="180" w:right="256"/>
              <w:jc w:val="both"/>
              <w:rPr>
                <w:rFonts w:ascii="Times New Roman" w:hAnsi="Times New Roman" w:cs="Times New Roman"/>
              </w:rPr>
            </w:pPr>
            <w:r w:rsidRPr="00007719">
              <w:rPr>
                <w:rFonts w:ascii="Times New Roman" w:eastAsia="Arial" w:hAnsi="Times New Roman" w:cs="Times New Roman"/>
                <w:sz w:val="21"/>
              </w:rPr>
              <w:t xml:space="preserve">The deposit </w:t>
            </w:r>
            <w:r w:rsidRPr="00007719">
              <w:rPr>
                <w:rFonts w:ascii="Times New Roman" w:eastAsia="Arial" w:hAnsi="Times New Roman" w:cs="Times New Roman"/>
                <w:b/>
                <w:sz w:val="21"/>
              </w:rPr>
              <w:t>must</w:t>
            </w:r>
            <w:r w:rsidRPr="00007719">
              <w:rPr>
                <w:rFonts w:ascii="Times New Roman" w:eastAsia="Arial" w:hAnsi="Times New Roman" w:cs="Times New Roman"/>
                <w:sz w:val="21"/>
              </w:rPr>
              <w:t xml:space="preserve"> be received to reserve the date. The rental and insurance payments </w:t>
            </w:r>
            <w:r w:rsidRPr="00007719">
              <w:rPr>
                <w:rFonts w:ascii="Times New Roman" w:eastAsia="Arial" w:hAnsi="Times New Roman" w:cs="Times New Roman"/>
                <w:b/>
                <w:sz w:val="21"/>
              </w:rPr>
              <w:t>must</w:t>
            </w:r>
            <w:r w:rsidRPr="00007719">
              <w:rPr>
                <w:rFonts w:ascii="Times New Roman" w:eastAsia="Arial" w:hAnsi="Times New Roman" w:cs="Times New Roman"/>
                <w:sz w:val="21"/>
              </w:rPr>
              <w:t xml:space="preserve"> be received three (3) weeks prior to the rental date. Deposits will be released within seven (7) days after rental, provided there are no damages or cleaning charges. </w:t>
            </w:r>
          </w:p>
          <w:p w:rsidR="00024410" w:rsidRDefault="007573D8">
            <w:pPr>
              <w:spacing w:after="153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  <w:p w:rsidR="00024410" w:rsidRPr="00007719" w:rsidRDefault="007573D8" w:rsidP="00F5425B">
            <w:pPr>
              <w:ind w:right="56"/>
              <w:jc w:val="right"/>
              <w:rPr>
                <w:b/>
              </w:rPr>
            </w:pPr>
            <w:r w:rsidRPr="00007719">
              <w:rPr>
                <w:rFonts w:ascii="Arial" w:eastAsia="Arial" w:hAnsi="Arial" w:cs="Arial"/>
                <w:b/>
                <w:sz w:val="21"/>
              </w:rPr>
              <w:t>~</w:t>
            </w:r>
            <w:r w:rsidR="00F5425B" w:rsidRPr="00007719">
              <w:rPr>
                <w:rFonts w:ascii="Arial" w:eastAsia="Arial" w:hAnsi="Arial" w:cs="Arial"/>
                <w:b/>
                <w:sz w:val="21"/>
              </w:rPr>
              <w:t>Parish Office</w:t>
            </w:r>
            <w:r w:rsidRPr="00007719"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</w:tc>
      </w:tr>
    </w:tbl>
    <w:p w:rsidR="007573D8" w:rsidRDefault="007573D8"/>
    <w:sectPr w:rsidR="007573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0"/>
    <w:rsid w:val="00007719"/>
    <w:rsid w:val="00024410"/>
    <w:rsid w:val="007573D8"/>
    <w:rsid w:val="00AF26F4"/>
    <w:rsid w:val="00F5425B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6FC4F-3EB5-4155-B768-9C70C50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rental fees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rental fees</dc:title>
  <dc:subject/>
  <dc:creator>Fr. Ruben</dc:creator>
  <cp:keywords/>
  <cp:lastModifiedBy>sylvestre</cp:lastModifiedBy>
  <cp:revision>4</cp:revision>
  <dcterms:created xsi:type="dcterms:W3CDTF">2013-10-31T20:27:00Z</dcterms:created>
  <dcterms:modified xsi:type="dcterms:W3CDTF">2013-11-23T00:10:00Z</dcterms:modified>
</cp:coreProperties>
</file>